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B545A9" w:rsidRPr="000C4456" w14:paraId="729430AA" w14:textId="77777777" w:rsidTr="009C1249">
        <w:trPr>
          <w:trHeight w:val="601"/>
        </w:trPr>
        <w:tc>
          <w:tcPr>
            <w:tcW w:w="2863" w:type="dxa"/>
          </w:tcPr>
          <w:p w14:paraId="4DCEEA67" w14:textId="376C814D" w:rsidR="00B545A9" w:rsidRPr="00F47511" w:rsidRDefault="00B545A9" w:rsidP="00B545A9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Date and place of arrival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16034544" w14:textId="77777777" w:rsidR="00B545A9" w:rsidRDefault="00B545A9" w:rsidP="00B545A9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684FEFF" w14:textId="77777777" w:rsidR="00B545A9" w:rsidRDefault="00B545A9" w:rsidP="00B545A9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07374672" w14:textId="307E198B" w:rsidR="00B545A9" w:rsidRPr="00F47511" w:rsidRDefault="0025230B" w:rsidP="00B545A9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Recipient’s signature</w:t>
            </w:r>
            <w:r w:rsidR="00B545A9"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6E9633AA" w14:textId="77777777" w:rsidR="00B545A9" w:rsidRDefault="00B545A9" w:rsidP="00B545A9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3490010" w14:textId="77777777" w:rsidR="00B545A9" w:rsidRPr="000C4456" w:rsidRDefault="00B545A9" w:rsidP="00B545A9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583D9A70" w:rsidR="000A447C" w:rsidRPr="004C4AA5" w:rsidRDefault="000A447C" w:rsidP="00195B4A">
      <w:pPr>
        <w:rPr>
          <w:rFonts w:asciiTheme="minorHAnsi" w:hAnsiTheme="minorHAnsi" w:cstheme="minorHAnsi"/>
          <w:b/>
          <w:bCs/>
          <w:noProof/>
          <w:color w:val="004787"/>
          <w:sz w:val="20"/>
          <w:szCs w:val="20"/>
          <w:lang w:val="en-US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B34B36" w14:paraId="54F5B348" w14:textId="77777777" w:rsidTr="00B46B4F">
        <w:tc>
          <w:tcPr>
            <w:tcW w:w="10201" w:type="dxa"/>
          </w:tcPr>
          <w:p w14:paraId="6B69BAE9" w14:textId="77777777" w:rsidR="004C4AA5" w:rsidRPr="004C4AA5" w:rsidRDefault="004C4AA5" w:rsidP="004C4AA5">
            <w:pPr>
              <w:spacing w:before="20" w:after="20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This form is for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air samples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related to the following analyses: </w:t>
            </w:r>
          </w:p>
          <w:p w14:paraId="52346A7D" w14:textId="77777777" w:rsidR="004C4AA5" w:rsidRPr="004C4AA5" w:rsidRDefault="004C4AA5" w:rsidP="004C4AA5">
            <w:pPr>
              <w:pStyle w:val="NormaaliWWW"/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VC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(VOC-analyses),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AH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(PAH-analyses,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CA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(chloroanisoles),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FO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(formaldehyde)</w:t>
            </w:r>
          </w:p>
          <w:p w14:paraId="3718FEDA" w14:textId="3FE62257" w:rsidR="004C4AA5" w:rsidRPr="004C4AA5" w:rsidRDefault="004C4AA5" w:rsidP="004C4AA5">
            <w:pPr>
              <w:rPr>
                <w:rFonts w:asciiTheme="minorHAnsi" w:hAnsiTheme="minorHAnsi" w:cstheme="minorHAnsi"/>
                <w:b/>
                <w:bCs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Sampling devices, pumps or tubes may not be given to a third party.</w:t>
            </w:r>
          </w:p>
        </w:tc>
      </w:tr>
    </w:tbl>
    <w:tbl>
      <w:tblPr>
        <w:tblW w:w="10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5241"/>
      </w:tblGrid>
      <w:tr w:rsidR="000A447C" w:rsidRPr="004C4AA5" w14:paraId="6980B30E" w14:textId="77777777" w:rsidTr="00C60B18">
        <w:trPr>
          <w:trHeight w:val="246"/>
        </w:trPr>
        <w:tc>
          <w:tcPr>
            <w:tcW w:w="10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4C4AA5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745E877D" w14:textId="686AF208" w:rsidR="000A447C" w:rsidRPr="004C4AA5" w:rsidRDefault="002F45B1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CUSTOMER INFO</w:t>
            </w:r>
            <w:r w:rsidR="0014163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MATION</w:t>
            </w:r>
            <w:r w:rsidR="005036C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 (</w:t>
            </w:r>
            <w:r w:rsidR="00567380"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fills in:</w:t>
            </w:r>
            <w:r w:rsidR="005036C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                        </w:t>
            </w:r>
            <w:r w:rsidR="0056738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SITE INFORMATION</w:t>
            </w:r>
            <w:r w:rsidR="005036C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0A447C" w:rsidRPr="00B34B36" w14:paraId="34249883" w14:textId="77777777" w:rsidTr="00C60B18">
        <w:trPr>
          <w:trHeight w:val="637"/>
        </w:trPr>
        <w:tc>
          <w:tcPr>
            <w:tcW w:w="4972" w:type="dxa"/>
            <w:tcBorders>
              <w:top w:val="single" w:sz="4" w:space="0" w:color="auto"/>
            </w:tcBorders>
          </w:tcPr>
          <w:p w14:paraId="0B385210" w14:textId="77777777" w:rsidR="004C4AA5" w:rsidRDefault="004C4AA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and company name:</w:t>
            </w:r>
          </w:p>
          <w:p w14:paraId="38E881AA" w14:textId="77777777" w:rsidR="00CF7972" w:rsidRDefault="00CF7972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2DFC03AA" w14:textId="77777777" w:rsidR="00ED6285" w:rsidRDefault="00ED628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3B6EA34D" w14:textId="316B88FF" w:rsidR="00CF7972" w:rsidRDefault="00ED628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Customer’s address:</w:t>
            </w:r>
          </w:p>
          <w:p w14:paraId="356C90D6" w14:textId="77777777" w:rsidR="00ED6285" w:rsidRPr="004C4AA5" w:rsidRDefault="00ED628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10F1316D" w14:textId="055FDAE7" w:rsidR="00F8135D" w:rsidRPr="004C4AA5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41AC3BFA" w14:textId="77777777" w:rsidR="004C4AA5" w:rsidRPr="004C4AA5" w:rsidRDefault="004C4AA5" w:rsidP="004C4AA5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Site address and/or project number:</w:t>
            </w:r>
          </w:p>
          <w:p w14:paraId="3060123D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311CACF9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C4AA5" w:rsidRPr="004C4AA5" w14:paraId="45D80C78" w14:textId="77777777" w:rsidTr="00C60B18">
        <w:trPr>
          <w:trHeight w:val="1180"/>
        </w:trPr>
        <w:tc>
          <w:tcPr>
            <w:tcW w:w="4972" w:type="dxa"/>
          </w:tcPr>
          <w:p w14:paraId="21791EAA" w14:textId="31EBFAB8" w:rsidR="004C4AA5" w:rsidRPr="004C4AA5" w:rsidRDefault="004C4AA5" w:rsidP="004C4AA5">
            <w:pPr>
              <w:pStyle w:val="NormaaliWWW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E-invoice address and operator ID / e-mail address:</w:t>
            </w:r>
          </w:p>
        </w:tc>
        <w:tc>
          <w:tcPr>
            <w:tcW w:w="5240" w:type="dxa"/>
          </w:tcPr>
          <w:p w14:paraId="3D10BAB8" w14:textId="1C7EBAC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Name of the sampler:</w:t>
            </w:r>
          </w:p>
        </w:tc>
      </w:tr>
      <w:tr w:rsidR="004C4AA5" w:rsidRPr="004C4AA5" w14:paraId="094D5B81" w14:textId="77777777" w:rsidTr="00C60B18">
        <w:trPr>
          <w:trHeight w:val="646"/>
        </w:trPr>
        <w:tc>
          <w:tcPr>
            <w:tcW w:w="4972" w:type="dxa"/>
          </w:tcPr>
          <w:p w14:paraId="3E09B15B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Delivery of results, e-mail and phone number:</w:t>
            </w:r>
          </w:p>
          <w:p w14:paraId="3932D6EE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  <w:p w14:paraId="0F9B2070" w14:textId="7835C016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</w:tcPr>
          <w:p w14:paraId="771DEF01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Sampling date:</w:t>
            </w:r>
          </w:p>
          <w:p w14:paraId="7F5209C2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B34B36" w14:paraId="7C4AC680" w14:textId="77777777" w:rsidTr="00C60B18">
        <w:trPr>
          <w:trHeight w:val="646"/>
        </w:trPr>
        <w:tc>
          <w:tcPr>
            <w:tcW w:w="10213" w:type="dxa"/>
            <w:gridSpan w:val="2"/>
          </w:tcPr>
          <w:p w14:paraId="1331A580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Sampling location information </w:t>
            </w:r>
            <w:r w:rsidRPr="004C4AA5">
              <w:rPr>
                <w:noProof/>
                <w:sz w:val="20"/>
                <w:szCs w:val="20"/>
                <w:lang w:val="en-US"/>
              </w:rPr>
              <w:br/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Pr="004C4AA5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e.g.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apartment building, 3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rd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floor, 3 rooms, 88m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YEAR OF CONSTRUCTION)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72A6DB37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</w:pPr>
          </w:p>
          <w:p w14:paraId="38B113A1" w14:textId="6C11BC66" w:rsidR="00B34B36" w:rsidRPr="004C4AA5" w:rsidRDefault="00B34B36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B34B36" w14:paraId="5C927E40" w14:textId="77777777" w:rsidTr="00C60B18">
        <w:trPr>
          <w:trHeight w:val="646"/>
        </w:trPr>
        <w:tc>
          <w:tcPr>
            <w:tcW w:w="10213" w:type="dxa"/>
            <w:gridSpan w:val="2"/>
            <w:vAlign w:val="center"/>
          </w:tcPr>
          <w:p w14:paraId="72C03937" w14:textId="0FEEE105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4C0974" wp14:editId="5DD19728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167640</wp:posOffset>
                      </wp:positionV>
                      <wp:extent cx="120650" cy="139700"/>
                      <wp:effectExtent l="0" t="0" r="12700" b="12700"/>
                      <wp:wrapNone/>
                      <wp:docPr id="1242571627" name="Suorakulmio 124257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666D" id="Suorakulmio 1242571627" o:spid="_x0000_s1026" style="position:absolute;margin-left:157.8pt;margin-top:13.2pt;width:9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UqH6H9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Venti</w:t>
            </w:r>
            <w:r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l</w: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ation:</w:t>
            </w:r>
            <w:r w:rsidRPr="00B621D4">
              <w:rPr>
                <w:rFonts w:ascii="Calibri" w:eastAsia="Calibri" w:hAnsi="Calibri" w:cs="Arial"/>
                <w:noProof/>
                <w:sz w:val="20"/>
                <w:szCs w:val="20"/>
                <w:lang w:val="en-US" w:bidi="he-IL"/>
              </w:rPr>
              <w:t xml:space="preserve">  </w:t>
            </w:r>
          </w:p>
          <w:p w14:paraId="0855BF24" w14:textId="5A3B41E6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02DEAE" wp14:editId="0F259C7F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163195</wp:posOffset>
                      </wp:positionV>
                      <wp:extent cx="120650" cy="139700"/>
                      <wp:effectExtent l="0" t="0" r="12700" b="12700"/>
                      <wp:wrapNone/>
                      <wp:docPr id="843356860" name="Suorakulmio 843356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8443" id="Suorakulmio 843356860" o:spid="_x0000_s1026" style="position:absolute;margin-left:157.65pt;margin-top:12.85pt;width:9.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F15B1A" wp14:editId="3640B94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335280</wp:posOffset>
                      </wp:positionV>
                      <wp:extent cx="120650" cy="139700"/>
                      <wp:effectExtent l="0" t="0" r="12700" b="12700"/>
                      <wp:wrapNone/>
                      <wp:docPr id="1545709133" name="Suorakulmio 1545709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213D" id="Suorakulmio 1545709133" o:spid="_x0000_s1026" style="position:absolute;margin-left:157.6pt;margin-top:26.4pt;width:9.5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2sYBrt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t>natural ventilation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 xml:space="preserve">mechanical ventilation, exhaust only 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>mechanical ventilation</w:t>
            </w:r>
          </w:p>
        </w:tc>
      </w:tr>
      <w:tr w:rsidR="00B34B36" w:rsidRPr="004C4AA5" w14:paraId="6B1DA567" w14:textId="77777777" w:rsidTr="00C60B18">
        <w:trPr>
          <w:trHeight w:val="646"/>
        </w:trPr>
        <w:tc>
          <w:tcPr>
            <w:tcW w:w="10213" w:type="dxa"/>
            <w:gridSpan w:val="2"/>
          </w:tcPr>
          <w:p w14:paraId="15FE2F05" w14:textId="4A8FB2A2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Building type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535E8E62" w14:textId="7BE759F6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F34909" wp14:editId="6C276D43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2540</wp:posOffset>
                      </wp:positionV>
                      <wp:extent cx="137160" cy="137160"/>
                      <wp:effectExtent l="0" t="0" r="15240" b="15240"/>
                      <wp:wrapNone/>
                      <wp:docPr id="1275443413" name="Suorakulmio 127544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C8E4C" id="Suorakulmio 1275443413" o:spid="_x0000_s1026" style="position:absolute;margin-left:185.95pt;margin-top:.2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kKBgIAABU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"/>
                  </w:pict>
                </mc:Fallback>
              </mc:AlternateConten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Residential (home, school, day-care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etc.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) </w:t>
            </w:r>
          </w:p>
          <w:p w14:paraId="6D892EF3" w14:textId="75732ED2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E2003A" wp14:editId="513E65E5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22860</wp:posOffset>
                      </wp:positionV>
                      <wp:extent cx="144780" cy="137160"/>
                      <wp:effectExtent l="0" t="0" r="26670" b="15240"/>
                      <wp:wrapNone/>
                      <wp:docPr id="1282563335" name="Suorakulmio 1282563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088D" id="Suorakulmio 1282563335" o:spid="_x0000_s1026" style="position:absolute;margin-left:185.9pt;margin-top:1.8pt;width:11.4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rWCg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"/>
                  </w:pict>
                </mc:Fallback>
              </mc:AlternateContent>
            </w: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w:t>Office</w:t>
            </w:r>
          </w:p>
          <w:p w14:paraId="5926B57B" w14:textId="3615D9D9" w:rsidR="00B34B36" w:rsidRDefault="00B34B36" w:rsidP="00B34B36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FC3C6A" wp14:editId="4B673FBD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32385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1904" id="Suorakulmio 932814667" o:spid="_x0000_s1026" style="position:absolute;margin-left:185.7pt;margin-top:2.55pt;width:10.75pt;height:1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BRnxfX3gAAAAgB&#10;AAAPAAAAAAAAAAAAAAAAAGEEAABkcnMvZG93bnJldi54bWxQSwUGAAAAAAQABADzAAAAbAUAAAAA&#10;"/>
                  </w:pict>
                </mc:Fallback>
              </mc:AlternateContent>
            </w:r>
            <w:r w:rsidRPr="00B34B3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t>Other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C12DFBA" w14:textId="42DB08F4" w:rsidR="00B34B36" w:rsidRPr="00B34B36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C60B18" w:rsidRPr="004C4AA5" w14:paraId="3764CBD0" w14:textId="77777777" w:rsidTr="00C60B18">
        <w:trPr>
          <w:trHeight w:val="1570"/>
        </w:trPr>
        <w:tc>
          <w:tcPr>
            <w:tcW w:w="10213" w:type="dxa"/>
            <w:gridSpan w:val="2"/>
          </w:tcPr>
          <w:p w14:paraId="16402F57" w14:textId="736A2DC5" w:rsidR="00C60B18" w:rsidRPr="004C4AA5" w:rsidRDefault="00C60B18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Additional information:</w:t>
            </w:r>
          </w:p>
        </w:tc>
      </w:tr>
    </w:tbl>
    <w:p w14:paraId="5DAAA61A" w14:textId="77777777" w:rsidR="004807CA" w:rsidRPr="00B34B36" w:rsidRDefault="004807CA" w:rsidP="004807CA">
      <w:pPr>
        <w:rPr>
          <w:rFonts w:asciiTheme="minorHAnsi" w:hAnsiTheme="minorHAnsi" w:cstheme="minorHAnsi"/>
          <w:noProof/>
          <w:color w:val="004787"/>
          <w:sz w:val="18"/>
          <w:szCs w:val="18"/>
        </w:rPr>
      </w:pPr>
    </w:p>
    <w:p w14:paraId="0E60424B" w14:textId="77777777" w:rsidR="00ED6285" w:rsidRDefault="00ED6285" w:rsidP="004807CA">
      <w:pP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</w:pPr>
    </w:p>
    <w:p w14:paraId="57C5011C" w14:textId="75E9BB92" w:rsidR="00C60B18" w:rsidRPr="00ED6285" w:rsidRDefault="00C60B18" w:rsidP="00ED6285">
      <w:pP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</w:pPr>
      <w:r w:rsidRPr="00C60B18"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lastRenderedPageBreak/>
        <w:t xml:space="preserve">TABLE FOR SAMPLE INFORMATION </w:t>
      </w:r>
      <w: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>OVERLEAF</w:t>
      </w:r>
    </w:p>
    <w:p w14:paraId="04E69F9D" w14:textId="0C669DEB" w:rsidR="00897319" w:rsidRPr="004C4AA5" w:rsidRDefault="004C4AA5" w:rsidP="00897319">
      <w:pPr>
        <w:spacing w:after="0" w:line="240" w:lineRule="auto"/>
        <w:rPr>
          <w:noProof/>
          <w:sz w:val="20"/>
          <w:szCs w:val="20"/>
          <w:lang w:val="en-US"/>
        </w:rPr>
      </w:pPr>
      <w:r w:rsidRPr="004C4AA5">
        <w:rPr>
          <w:rFonts w:ascii="Calibri" w:eastAsia="Calibri" w:hAnsi="Calibri" w:cs="Calibri"/>
          <w:b/>
          <w:noProof/>
          <w:sz w:val="20"/>
          <w:szCs w:val="20"/>
          <w:lang w:val="en-US"/>
        </w:rPr>
        <w:t>Customer fills in: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6"/>
        <w:gridCol w:w="2848"/>
        <w:gridCol w:w="1709"/>
        <w:gridCol w:w="853"/>
        <w:gridCol w:w="855"/>
        <w:gridCol w:w="854"/>
        <w:gridCol w:w="1139"/>
      </w:tblGrid>
      <w:tr w:rsidR="00897319" w:rsidRPr="004C4AA5" w14:paraId="785158F4" w14:textId="77777777" w:rsidTr="00B34B36">
        <w:trPr>
          <w:trHeight w:val="264"/>
        </w:trPr>
        <w:tc>
          <w:tcPr>
            <w:tcW w:w="992" w:type="dxa"/>
            <w:vAlign w:val="center"/>
          </w:tcPr>
          <w:p w14:paraId="1410CB23" w14:textId="2EE40D18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Sample ID / number</w:t>
            </w:r>
          </w:p>
        </w:tc>
        <w:tc>
          <w:tcPr>
            <w:tcW w:w="996" w:type="dxa"/>
            <w:vAlign w:val="center"/>
          </w:tcPr>
          <w:p w14:paraId="634DBE4D" w14:textId="6B529C1F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Analyses</w:t>
            </w:r>
          </w:p>
          <w:p w14:paraId="388A7FD7" w14:textId="77777777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(VC, AH, CA, FO)</w:t>
            </w:r>
          </w:p>
        </w:tc>
        <w:tc>
          <w:tcPr>
            <w:tcW w:w="2848" w:type="dxa"/>
            <w:vAlign w:val="center"/>
          </w:tcPr>
          <w:p w14:paraId="4F3BACA1" w14:textId="77777777" w:rsidR="004C4AA5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en-US"/>
              </w:rPr>
              <w:t xml:space="preserve">Site information (room, detailed place and height of sampling) </w:t>
            </w:r>
          </w:p>
          <w:p w14:paraId="11ADCD0B" w14:textId="4135FD1A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948746F" w14:textId="77777777" w:rsidR="004C4AA5" w:rsidRPr="004C4AA5" w:rsidRDefault="004C4AA5" w:rsidP="004C4AA5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/>
                <w:b/>
                <w:bCs/>
                <w:noProof/>
                <w:color w:val="000000" w:themeColor="text1"/>
                <w:sz w:val="18"/>
                <w:szCs w:val="18"/>
                <w:lang w:val="en-US"/>
              </w:rPr>
              <w:t>Tenax tube number</w:t>
            </w:r>
          </w:p>
          <w:p w14:paraId="389EB7FF" w14:textId="0BA794ED" w:rsidR="00897319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(VC and CA analyses)</w:t>
            </w:r>
          </w:p>
        </w:tc>
        <w:tc>
          <w:tcPr>
            <w:tcW w:w="853" w:type="dxa"/>
            <w:vAlign w:val="center"/>
          </w:tcPr>
          <w:p w14:paraId="3C058110" w14:textId="563F2333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1DB5E3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Pump ID</w:t>
            </w:r>
          </w:p>
        </w:tc>
        <w:tc>
          <w:tcPr>
            <w:tcW w:w="1709" w:type="dxa"/>
            <w:gridSpan w:val="2"/>
          </w:tcPr>
          <w:p w14:paraId="3A350AF8" w14:textId="74F3302E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Sampling time </w:t>
            </w:r>
          </w:p>
          <w:p w14:paraId="1FF2A2DD" w14:textId="640A6878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start</w:t>
            </w:r>
            <w:r w:rsidR="00897319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finish </w:t>
            </w:r>
          </w:p>
          <w:p w14:paraId="3A5EB8CD" w14:textId="6A124262" w:rsidR="00897319" w:rsidRPr="004C4AA5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or pu</w:t>
            </w:r>
            <w:r w:rsid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m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p counter reading value)</w:t>
            </w:r>
          </w:p>
        </w:tc>
        <w:tc>
          <w:tcPr>
            <w:tcW w:w="1139" w:type="dxa"/>
            <w:vAlign w:val="center"/>
          </w:tcPr>
          <w:p w14:paraId="5EE45302" w14:textId="5FDADB0C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  <w:t>Laboratory fills in</w:t>
            </w:r>
          </w:p>
        </w:tc>
      </w:tr>
      <w:tr w:rsidR="00897319" w:rsidRPr="004C4AA5" w14:paraId="7F982305" w14:textId="77777777" w:rsidTr="00B34B36">
        <w:trPr>
          <w:trHeight w:val="676"/>
        </w:trPr>
        <w:tc>
          <w:tcPr>
            <w:tcW w:w="992" w:type="dxa"/>
          </w:tcPr>
          <w:p w14:paraId="63CE71B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1EC60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643565F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6F96ACF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0275B16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824A9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319A57B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924856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91EFD3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4E5DCD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154CE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D79AAB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3A9EC941" w14:textId="77777777" w:rsidTr="00B34B36">
        <w:trPr>
          <w:trHeight w:val="630"/>
        </w:trPr>
        <w:tc>
          <w:tcPr>
            <w:tcW w:w="992" w:type="dxa"/>
          </w:tcPr>
          <w:p w14:paraId="0A847B8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178344C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21F3621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107ACC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E7B471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A64566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65303F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9CCA33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731F5F93" w14:textId="77777777" w:rsidTr="00B34B36">
        <w:trPr>
          <w:trHeight w:val="528"/>
        </w:trPr>
        <w:tc>
          <w:tcPr>
            <w:tcW w:w="992" w:type="dxa"/>
          </w:tcPr>
          <w:p w14:paraId="789B8CB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02723AFA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734D2AE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741F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BE120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36BB7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01C356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539BD4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2260C4F0" w14:textId="77777777" w:rsidTr="00B34B36">
        <w:trPr>
          <w:trHeight w:val="550"/>
        </w:trPr>
        <w:tc>
          <w:tcPr>
            <w:tcW w:w="992" w:type="dxa"/>
          </w:tcPr>
          <w:p w14:paraId="15A2843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16B7D92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2611669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49A3B2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DCF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6479231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2C03A1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38076F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648B6816" w14:textId="77777777" w:rsidTr="00B34B36">
        <w:trPr>
          <w:trHeight w:val="550"/>
        </w:trPr>
        <w:tc>
          <w:tcPr>
            <w:tcW w:w="992" w:type="dxa"/>
          </w:tcPr>
          <w:p w14:paraId="73B7C7D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6C7984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0CEA76A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9D624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735DD4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878042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F45227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A4718B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2D6B0A26" w14:textId="77777777" w:rsidTr="00B34B36">
        <w:trPr>
          <w:trHeight w:val="550"/>
        </w:trPr>
        <w:tc>
          <w:tcPr>
            <w:tcW w:w="992" w:type="dxa"/>
          </w:tcPr>
          <w:p w14:paraId="2F84361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7E1B5E6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7B0083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5DB4802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0A5444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39A8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320F37E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CE0F6D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2A3978C" w14:textId="77777777" w:rsidTr="00B34B36">
        <w:trPr>
          <w:trHeight w:val="550"/>
        </w:trPr>
        <w:tc>
          <w:tcPr>
            <w:tcW w:w="992" w:type="dxa"/>
          </w:tcPr>
          <w:p w14:paraId="56A664D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4878AC7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587DD2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6E13E1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BBA9C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125398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C1BC80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0D691C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44BBD4ED" w14:textId="77777777" w:rsidTr="00B34B36">
        <w:trPr>
          <w:trHeight w:val="550"/>
        </w:trPr>
        <w:tc>
          <w:tcPr>
            <w:tcW w:w="992" w:type="dxa"/>
          </w:tcPr>
          <w:p w14:paraId="76C9A98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3179456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14697F6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2E486DB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A648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54A281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8F1A81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59CA661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7B77A501" w14:textId="77777777" w:rsidTr="00B34B36">
        <w:trPr>
          <w:trHeight w:val="550"/>
        </w:trPr>
        <w:tc>
          <w:tcPr>
            <w:tcW w:w="992" w:type="dxa"/>
          </w:tcPr>
          <w:p w14:paraId="4B794CD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0786A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5315487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89E50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F2347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76DA3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42CC4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4819D2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59FDA81E" w14:textId="77777777" w:rsidTr="00B34B36">
        <w:trPr>
          <w:trHeight w:val="550"/>
        </w:trPr>
        <w:tc>
          <w:tcPr>
            <w:tcW w:w="992" w:type="dxa"/>
          </w:tcPr>
          <w:p w14:paraId="1351790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379DD8F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3D985AA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8D9E4D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A2C42A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06C0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10F723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89CFF5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B5CCD7A" w14:textId="77777777" w:rsidTr="00B34B36">
        <w:trPr>
          <w:trHeight w:val="550"/>
        </w:trPr>
        <w:tc>
          <w:tcPr>
            <w:tcW w:w="992" w:type="dxa"/>
          </w:tcPr>
          <w:p w14:paraId="220E6A7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1E161BC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5133CFD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BB980A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689C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DF803B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EB455E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75177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E79D317" w14:textId="77777777" w:rsidTr="00B34B36">
        <w:trPr>
          <w:trHeight w:val="550"/>
        </w:trPr>
        <w:tc>
          <w:tcPr>
            <w:tcW w:w="992" w:type="dxa"/>
          </w:tcPr>
          <w:p w14:paraId="081CA1C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4D75F26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40E1475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D7A99F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372606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5E8C23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D702C7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366EC0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8EF264F" w14:textId="77777777" w:rsidTr="00B34B36">
        <w:trPr>
          <w:trHeight w:val="550"/>
        </w:trPr>
        <w:tc>
          <w:tcPr>
            <w:tcW w:w="992" w:type="dxa"/>
          </w:tcPr>
          <w:p w14:paraId="6B9B8F4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49D385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52AFDEA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3FFEA54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716AB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BD01E8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A2F642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72105F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20227DDC" w14:textId="77777777" w:rsidTr="00B34B36">
        <w:trPr>
          <w:trHeight w:val="542"/>
        </w:trPr>
        <w:tc>
          <w:tcPr>
            <w:tcW w:w="992" w:type="dxa"/>
          </w:tcPr>
          <w:p w14:paraId="756FF18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629250D6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22341EF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49417C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06052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A406D3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4AABC8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50EB42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6F854023" w14:textId="77777777" w:rsidTr="00B34B36">
        <w:trPr>
          <w:trHeight w:val="542"/>
        </w:trPr>
        <w:tc>
          <w:tcPr>
            <w:tcW w:w="992" w:type="dxa"/>
          </w:tcPr>
          <w:p w14:paraId="4ABA8CD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71BA092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08FD9FA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4E2304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4628AC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373BC1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A04255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5C1A142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47F48812" w14:textId="77777777" w:rsidTr="00B34B36">
        <w:trPr>
          <w:trHeight w:val="542"/>
        </w:trPr>
        <w:tc>
          <w:tcPr>
            <w:tcW w:w="992" w:type="dxa"/>
          </w:tcPr>
          <w:p w14:paraId="62441FA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</w:tcPr>
          <w:p w14:paraId="6A7E493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</w:tcPr>
          <w:p w14:paraId="09CC9CA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9A17C7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32FDE7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E76EFF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3DFF9E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2829E0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</w:tbl>
    <w:p w14:paraId="2B4EB0F0" w14:textId="3BA214A0" w:rsidR="00897319" w:rsidRPr="004C4AA5" w:rsidRDefault="00B26BAB" w:rsidP="00B26BAB">
      <w:pPr>
        <w:tabs>
          <w:tab w:val="left" w:pos="5373"/>
        </w:tabs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</w:pPr>
      <w:r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  <w:tab/>
      </w:r>
    </w:p>
    <w:sectPr w:rsidR="00897319" w:rsidRPr="004C4AA5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6640F" w14:textId="77777777" w:rsidR="00A202B1" w:rsidRDefault="00A202B1" w:rsidP="00AB6BF8">
      <w:pPr>
        <w:spacing w:after="0" w:line="240" w:lineRule="auto"/>
      </w:pPr>
      <w:r>
        <w:separator/>
      </w:r>
    </w:p>
  </w:endnote>
  <w:endnote w:type="continuationSeparator" w:id="0">
    <w:p w14:paraId="481FEE4D" w14:textId="77777777" w:rsidR="00A202B1" w:rsidRDefault="00A202B1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B951" w14:textId="1F9EFEB9" w:rsidR="00B26BAB" w:rsidRPr="00B26BAB" w:rsidRDefault="00B26BAB" w:rsidP="00B26BAB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val="en-US" w:eastAsia="fi-FI"/>
      </w:rPr>
    </w:pP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 xml:space="preserve">Labroc Oy is responsible for assignments in accordance with KSE 2013. </w:t>
    </w: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br/>
      <w:t>Results are reported in OmaLabroc. E-mail results in PDF format without protection.</w:t>
    </w:r>
  </w:p>
  <w:p w14:paraId="6A2FD071" w14:textId="77777777" w:rsidR="004807CA" w:rsidRPr="00B34B36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6"/>
        <w:szCs w:val="16"/>
        <w:lang w:val="en-US" w:eastAsia="fi-FI"/>
      </w:rPr>
    </w:pPr>
  </w:p>
  <w:p w14:paraId="475C6A33" w14:textId="77777777" w:rsidR="004807CA" w:rsidRPr="00B34B36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</w:pPr>
    <w:r w:rsidRPr="00B34B36"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4665" w14:textId="77777777" w:rsidR="00A202B1" w:rsidRDefault="00A202B1" w:rsidP="00AB6BF8">
      <w:pPr>
        <w:spacing w:after="0" w:line="240" w:lineRule="auto"/>
      </w:pPr>
      <w:r>
        <w:separator/>
      </w:r>
    </w:p>
  </w:footnote>
  <w:footnote w:type="continuationSeparator" w:id="0">
    <w:p w14:paraId="3CE9F08A" w14:textId="77777777" w:rsidR="00A202B1" w:rsidRDefault="00A202B1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4C0ADC84" w:rsidR="00AB6BF8" w:rsidRPr="00B34B36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AA5" w:rsidRPr="00B34B36">
      <w:rPr>
        <w:rFonts w:cstheme="minorHAnsi"/>
        <w:b/>
        <w:bCs/>
        <w:color w:val="004787"/>
        <w:sz w:val="36"/>
        <w:szCs w:val="36"/>
        <w:lang w:val="en-US"/>
      </w:rPr>
      <w:t>ORDER FORM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  <w:t xml:space="preserve">            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CHEMICAL ANALYSES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AIR SAMPLES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  <w:t>TL</w:t>
    </w:r>
    <w:r w:rsidR="00897319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5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, </w:t>
    </w:r>
    <w:r w:rsidR="00FF4D2E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6.11</w:t>
    </w:r>
    <w:r w:rsid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.2024 </w:t>
    </w:r>
    <w:r w:rsidR="00B531DA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/</w:t>
    </w:r>
    <w:r w:rsidR="00FF4D2E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TAh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)</w:t>
    </w:r>
    <w:r w:rsidR="00CC25C5" w:rsidRPr="00B34B36">
      <w:rPr>
        <w:lang w:val="en-US"/>
      </w:rPr>
      <w:tab/>
    </w:r>
    <w:r w:rsidR="00CC25C5" w:rsidRPr="00B34B3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A447C"/>
    <w:rsid w:val="000C4456"/>
    <w:rsid w:val="00136DAA"/>
    <w:rsid w:val="00141631"/>
    <w:rsid w:val="00152E1D"/>
    <w:rsid w:val="00165A3D"/>
    <w:rsid w:val="00195B4A"/>
    <w:rsid w:val="0025230B"/>
    <w:rsid w:val="00255F14"/>
    <w:rsid w:val="002F45B1"/>
    <w:rsid w:val="00302A06"/>
    <w:rsid w:val="003B1DEB"/>
    <w:rsid w:val="003D0D97"/>
    <w:rsid w:val="00473B4D"/>
    <w:rsid w:val="004807CA"/>
    <w:rsid w:val="004C4AA5"/>
    <w:rsid w:val="004C67A9"/>
    <w:rsid w:val="004D1889"/>
    <w:rsid w:val="005036CE"/>
    <w:rsid w:val="0051209E"/>
    <w:rsid w:val="00534FF3"/>
    <w:rsid w:val="00564629"/>
    <w:rsid w:val="00567380"/>
    <w:rsid w:val="00573EA9"/>
    <w:rsid w:val="0058464D"/>
    <w:rsid w:val="005B64A8"/>
    <w:rsid w:val="005C67A8"/>
    <w:rsid w:val="006071A9"/>
    <w:rsid w:val="00626954"/>
    <w:rsid w:val="00682398"/>
    <w:rsid w:val="00737F72"/>
    <w:rsid w:val="00744720"/>
    <w:rsid w:val="00797AC3"/>
    <w:rsid w:val="0083449D"/>
    <w:rsid w:val="00897319"/>
    <w:rsid w:val="00902528"/>
    <w:rsid w:val="009C197A"/>
    <w:rsid w:val="00A11658"/>
    <w:rsid w:val="00A202B1"/>
    <w:rsid w:val="00A21DE9"/>
    <w:rsid w:val="00AB6BF8"/>
    <w:rsid w:val="00B26BAB"/>
    <w:rsid w:val="00B34B36"/>
    <w:rsid w:val="00B46B4F"/>
    <w:rsid w:val="00B531DA"/>
    <w:rsid w:val="00B545A9"/>
    <w:rsid w:val="00B621D4"/>
    <w:rsid w:val="00B67433"/>
    <w:rsid w:val="00B711C4"/>
    <w:rsid w:val="00B74955"/>
    <w:rsid w:val="00B83F84"/>
    <w:rsid w:val="00C31D5C"/>
    <w:rsid w:val="00C60B18"/>
    <w:rsid w:val="00C7490C"/>
    <w:rsid w:val="00C87DBE"/>
    <w:rsid w:val="00CC25C5"/>
    <w:rsid w:val="00CF7972"/>
    <w:rsid w:val="00D63DDB"/>
    <w:rsid w:val="00E70DBD"/>
    <w:rsid w:val="00ED6285"/>
    <w:rsid w:val="00EE083C"/>
    <w:rsid w:val="00F8135D"/>
    <w:rsid w:val="00FC3A6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15</cp:revision>
  <cp:lastPrinted>2023-10-27T12:22:00Z</cp:lastPrinted>
  <dcterms:created xsi:type="dcterms:W3CDTF">2023-12-11T10:20:00Z</dcterms:created>
  <dcterms:modified xsi:type="dcterms:W3CDTF">2024-11-06T12:49:00Z</dcterms:modified>
</cp:coreProperties>
</file>